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1691" w14:textId="77777777" w:rsidR="00C47F5A" w:rsidRDefault="00C47F5A" w:rsidP="00C47F5A">
      <w:pPr>
        <w:spacing w:after="0" w:line="240" w:lineRule="auto"/>
        <w:rPr>
          <w:rFonts w:ascii="Tahoma" w:hAnsi="Tahoma" w:cs="Tahoma"/>
          <w:b/>
          <w:bCs/>
          <w:color w:val="000000" w:themeColor="text1"/>
          <w:sz w:val="28"/>
          <w:szCs w:val="28"/>
        </w:rPr>
      </w:pPr>
      <w:r w:rsidRPr="00F71142">
        <w:rPr>
          <w:rFonts w:ascii="Tahoma" w:hAnsi="Tahoma" w:cs="Tahoma"/>
          <w:b/>
          <w:bCs/>
          <w:color w:val="000000" w:themeColor="text1"/>
          <w:sz w:val="28"/>
          <w:szCs w:val="28"/>
        </w:rPr>
        <w:t xml:space="preserve">3er GRADO – </w:t>
      </w:r>
      <w:r w:rsidRPr="002A516D">
        <w:rPr>
          <w:rFonts w:ascii="Tahoma" w:hAnsi="Tahoma" w:cs="Tahoma"/>
          <w:b/>
          <w:bCs/>
          <w:color w:val="000000" w:themeColor="text1"/>
          <w:sz w:val="28"/>
          <w:szCs w:val="28"/>
        </w:rPr>
        <w:t>JUNIO</w:t>
      </w:r>
    </w:p>
    <w:p w14:paraId="58105E10" w14:textId="77777777" w:rsidR="00C47F5A" w:rsidRPr="00EB7A00" w:rsidRDefault="00C47F5A" w:rsidP="00C47F5A">
      <w:pPr>
        <w:spacing w:after="0" w:line="240" w:lineRule="auto"/>
        <w:rPr>
          <w:rFonts w:ascii="Tahoma" w:hAnsi="Tahoma" w:cs="Tahoma"/>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C47F5A" w:rsidRPr="00F71142" w14:paraId="713B3109" w14:textId="77777777" w:rsidTr="00E77357">
        <w:tc>
          <w:tcPr>
            <w:tcW w:w="1191" w:type="dxa"/>
            <w:shd w:val="clear" w:color="auto" w:fill="B4C6E7" w:themeFill="accent1" w:themeFillTint="66"/>
            <w:vAlign w:val="center"/>
          </w:tcPr>
          <w:p w14:paraId="06F57E29" w14:textId="77777777" w:rsidR="00C47F5A" w:rsidRPr="00F71142" w:rsidRDefault="00C47F5A" w:rsidP="00E77357">
            <w:pPr>
              <w:jc w:val="center"/>
              <w:rPr>
                <w:rFonts w:ascii="Tahoma" w:hAnsi="Tahoma" w:cs="Tahoma"/>
                <w:color w:val="000000" w:themeColor="text1"/>
              </w:rPr>
            </w:pPr>
            <w:r w:rsidRPr="00F71142">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12F5960E" w14:textId="77777777" w:rsidR="00C47F5A" w:rsidRPr="00F71142" w:rsidRDefault="00C47F5A" w:rsidP="00E77357">
            <w:pPr>
              <w:jc w:val="center"/>
              <w:rPr>
                <w:rFonts w:ascii="Tahoma" w:hAnsi="Tahoma" w:cs="Tahoma"/>
                <w:color w:val="000000" w:themeColor="text1"/>
              </w:rPr>
            </w:pPr>
            <w:r w:rsidRPr="00F71142">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728A6289" w14:textId="77777777" w:rsidR="00C47F5A" w:rsidRPr="00F71142" w:rsidRDefault="00C47F5A" w:rsidP="00E77357">
            <w:pPr>
              <w:jc w:val="center"/>
              <w:rPr>
                <w:rFonts w:ascii="Tahoma" w:hAnsi="Tahoma" w:cs="Tahoma"/>
                <w:color w:val="000000" w:themeColor="text1"/>
              </w:rPr>
            </w:pPr>
            <w:r w:rsidRPr="00F71142">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41F31E9A" w14:textId="77777777" w:rsidR="00C47F5A" w:rsidRPr="00F71142" w:rsidRDefault="00C47F5A" w:rsidP="00E77357">
            <w:pPr>
              <w:jc w:val="center"/>
              <w:rPr>
                <w:rFonts w:ascii="Tahoma" w:hAnsi="Tahoma" w:cs="Tahoma"/>
                <w:color w:val="000000" w:themeColor="text1"/>
              </w:rPr>
            </w:pPr>
            <w:r w:rsidRPr="00F71142">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26E9C51A" w14:textId="77777777" w:rsidR="00C47F5A" w:rsidRPr="00F71142" w:rsidRDefault="00C47F5A" w:rsidP="00E77357">
            <w:pPr>
              <w:jc w:val="center"/>
              <w:rPr>
                <w:rFonts w:ascii="Tahoma" w:hAnsi="Tahoma" w:cs="Tahoma"/>
                <w:color w:val="000000" w:themeColor="text1"/>
              </w:rPr>
            </w:pPr>
            <w:r w:rsidRPr="00F71142">
              <w:rPr>
                <w:rFonts w:ascii="Tahoma" w:hAnsi="Tahoma" w:cs="Tahoma"/>
                <w:b/>
                <w:bCs/>
                <w:color w:val="000000" w:themeColor="text1"/>
                <w:sz w:val="28"/>
                <w:szCs w:val="28"/>
              </w:rPr>
              <w:t>Ejes</w:t>
            </w:r>
          </w:p>
        </w:tc>
      </w:tr>
      <w:tr w:rsidR="00C47F5A" w:rsidRPr="00F71142" w14:paraId="4AF1E071" w14:textId="77777777" w:rsidTr="00E77357">
        <w:trPr>
          <w:trHeight w:val="1454"/>
        </w:trPr>
        <w:tc>
          <w:tcPr>
            <w:tcW w:w="1191" w:type="dxa"/>
            <w:vAlign w:val="center"/>
          </w:tcPr>
          <w:p w14:paraId="06D52820" w14:textId="77777777" w:rsidR="00C47F5A" w:rsidRPr="00F71142" w:rsidRDefault="00C47F5A" w:rsidP="00E77357">
            <w:pPr>
              <w:jc w:val="center"/>
              <w:rPr>
                <w:rFonts w:ascii="Tahoma" w:hAnsi="Tahoma" w:cs="Tahoma"/>
                <w:noProof/>
                <w:color w:val="000000" w:themeColor="text1"/>
              </w:rPr>
            </w:pPr>
            <w:r w:rsidRPr="00F71142">
              <w:rPr>
                <w:rFonts w:ascii="Tahoma" w:hAnsi="Tahoma" w:cs="Tahoma"/>
                <w:noProof/>
                <w:lang w:eastAsia="es-MX"/>
              </w:rPr>
              <w:drawing>
                <wp:inline distT="0" distB="0" distL="0" distR="0" wp14:anchorId="020423AC" wp14:editId="73D941D1">
                  <wp:extent cx="447104" cy="432000"/>
                  <wp:effectExtent l="0" t="0" r="0" b="6350"/>
                  <wp:docPr id="223660979" name="Imagen 22366097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3A70FEDC"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Comunitario.</w:t>
            </w:r>
          </w:p>
          <w:p w14:paraId="1BEE1058"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Páginas 246 a la 259</w:t>
            </w:r>
          </w:p>
        </w:tc>
        <w:tc>
          <w:tcPr>
            <w:tcW w:w="2268" w:type="dxa"/>
            <w:vAlign w:val="center"/>
          </w:tcPr>
          <w:p w14:paraId="16F5D251"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01 - Participamos por el bienestar</w:t>
            </w:r>
          </w:p>
        </w:tc>
        <w:tc>
          <w:tcPr>
            <w:tcW w:w="7143" w:type="dxa"/>
            <w:vAlign w:val="center"/>
          </w:tcPr>
          <w:p w14:paraId="6F9238CD" w14:textId="77777777" w:rsidR="00C47F5A" w:rsidRPr="00F71142" w:rsidRDefault="00C47F5A" w:rsidP="00E77357">
            <w:pPr>
              <w:jc w:val="both"/>
              <w:rPr>
                <w:rFonts w:ascii="Tahoma" w:hAnsi="Tahoma" w:cs="Tahoma"/>
                <w:color w:val="000000" w:themeColor="text1"/>
                <w:sz w:val="24"/>
                <w:szCs w:val="24"/>
              </w:rPr>
            </w:pPr>
            <w:r w:rsidRPr="00F71142">
              <w:rPr>
                <w:rFonts w:ascii="Tahoma" w:hAnsi="Tahoma" w:cs="Tahoma"/>
                <w:sz w:val="24"/>
                <w:szCs w:val="24"/>
              </w:rPr>
              <w:t>Representar alguna de las formas como se llevaba a cabo la asignación de mandos en el México antiguo. La puesta en escena les permitirá representar las transformaciones que ha tenido la participación de las personas en estos procesos de asignación.</w:t>
            </w:r>
          </w:p>
        </w:tc>
        <w:tc>
          <w:tcPr>
            <w:tcW w:w="1814" w:type="dxa"/>
            <w:vAlign w:val="center"/>
          </w:tcPr>
          <w:p w14:paraId="579A0655" w14:textId="77777777" w:rsidR="00C47F5A" w:rsidRPr="00F71142" w:rsidRDefault="00C47F5A" w:rsidP="00E77357">
            <w:pPr>
              <w:jc w:val="center"/>
              <w:rPr>
                <w:rFonts w:ascii="Tahoma" w:hAnsi="Tahoma" w:cs="Tahoma"/>
                <w:noProof/>
                <w:color w:val="000000" w:themeColor="text1"/>
                <w:sz w:val="24"/>
                <w:szCs w:val="24"/>
              </w:rPr>
            </w:pPr>
            <w:r w:rsidRPr="00F71142">
              <w:rPr>
                <w:rFonts w:ascii="Tahoma" w:hAnsi="Tahoma" w:cs="Tahoma"/>
                <w:noProof/>
                <w:sz w:val="24"/>
                <w:szCs w:val="24"/>
                <w:lang w:eastAsia="es-MX"/>
              </w:rPr>
              <w:drawing>
                <wp:inline distT="0" distB="0" distL="0" distR="0" wp14:anchorId="70BEE1F1" wp14:editId="65EEC46C">
                  <wp:extent cx="281170" cy="288000"/>
                  <wp:effectExtent l="0" t="0" r="5080" b="0"/>
                  <wp:docPr id="2018865922" name="Imagen 201886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3F25667" wp14:editId="52E967DC">
                  <wp:extent cx="285785" cy="288000"/>
                  <wp:effectExtent l="0" t="0" r="0" b="0"/>
                  <wp:docPr id="2051914462" name="Imagen 205191446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4462" name="Imagen 2051914462"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5F4256D6" wp14:editId="0F0A2982">
                  <wp:extent cx="288234" cy="288000"/>
                  <wp:effectExtent l="0" t="0" r="0" b="0"/>
                  <wp:docPr id="1019317119" name="Imagen 10193171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17119" name="Imagen 1019317119"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47F5A" w:rsidRPr="00F71142" w14:paraId="72BAA673" w14:textId="77777777" w:rsidTr="00E77357">
        <w:trPr>
          <w:trHeight w:val="1273"/>
        </w:trPr>
        <w:tc>
          <w:tcPr>
            <w:tcW w:w="1191" w:type="dxa"/>
            <w:vAlign w:val="center"/>
          </w:tcPr>
          <w:p w14:paraId="3C3C28AA" w14:textId="77777777" w:rsidR="00C47F5A" w:rsidRPr="00F71142" w:rsidRDefault="00C47F5A"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13E72AEF" wp14:editId="2666C9F9">
                  <wp:extent cx="444256" cy="432000"/>
                  <wp:effectExtent l="0" t="0" r="0" b="6350"/>
                  <wp:docPr id="119103538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0"/>
                          <a:stretch>
                            <a:fillRect/>
                          </a:stretch>
                        </pic:blipFill>
                        <pic:spPr>
                          <a:xfrm>
                            <a:off x="0" y="0"/>
                            <a:ext cx="444256" cy="432000"/>
                          </a:xfrm>
                          <a:prstGeom prst="rect">
                            <a:avLst/>
                          </a:prstGeom>
                        </pic:spPr>
                      </pic:pic>
                    </a:graphicData>
                  </a:graphic>
                </wp:inline>
              </w:drawing>
            </w:r>
          </w:p>
        </w:tc>
        <w:tc>
          <w:tcPr>
            <w:tcW w:w="1700" w:type="dxa"/>
            <w:vAlign w:val="center"/>
          </w:tcPr>
          <w:p w14:paraId="6AF0E4E3"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Comunitario.</w:t>
            </w:r>
          </w:p>
          <w:p w14:paraId="3689BE38"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Páginas 114 a la 131</w:t>
            </w:r>
          </w:p>
        </w:tc>
        <w:tc>
          <w:tcPr>
            <w:tcW w:w="2268" w:type="dxa"/>
            <w:vAlign w:val="center"/>
          </w:tcPr>
          <w:p w14:paraId="5D533798"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02 - La vida en movimiento</w:t>
            </w:r>
          </w:p>
        </w:tc>
        <w:tc>
          <w:tcPr>
            <w:tcW w:w="7143" w:type="dxa"/>
            <w:vAlign w:val="center"/>
          </w:tcPr>
          <w:p w14:paraId="5C88A679" w14:textId="77777777" w:rsidR="00C47F5A" w:rsidRPr="00F71142" w:rsidRDefault="00C47F5A" w:rsidP="00E77357">
            <w:pPr>
              <w:jc w:val="both"/>
              <w:rPr>
                <w:rFonts w:ascii="Tahoma" w:hAnsi="Tahoma" w:cs="Tahoma"/>
                <w:sz w:val="24"/>
                <w:szCs w:val="24"/>
              </w:rPr>
            </w:pPr>
            <w:r w:rsidRPr="00F71142">
              <w:rPr>
                <w:rFonts w:ascii="Tahoma" w:hAnsi="Tahoma" w:cs="Tahoma"/>
                <w:sz w:val="24"/>
                <w:szCs w:val="24"/>
              </w:rPr>
              <w:t>Con integrantes de su comunidad, recorrer su localidad para identificar las formas de desplazamiento de los animales y así diseñar un paso de fauna que logre disminuir los obstáculos que enfrentan los animales.</w:t>
            </w:r>
          </w:p>
        </w:tc>
        <w:tc>
          <w:tcPr>
            <w:tcW w:w="1814" w:type="dxa"/>
            <w:vAlign w:val="center"/>
          </w:tcPr>
          <w:p w14:paraId="01674B26" w14:textId="77777777" w:rsidR="00C47F5A" w:rsidRPr="00F71142" w:rsidRDefault="00C47F5A"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505F234F" wp14:editId="6CDA5CF9">
                  <wp:extent cx="285785" cy="288000"/>
                  <wp:effectExtent l="0" t="0" r="0" b="0"/>
                  <wp:docPr id="245478474" name="Imagen 24547847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4462" name="Imagen 2051914462"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02D9D0B" wp14:editId="40EE67B8">
                  <wp:extent cx="390233" cy="288000"/>
                  <wp:effectExtent l="0" t="0" r="0" b="0"/>
                  <wp:docPr id="1739319687" name="Imagen 1739319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50DC494" wp14:editId="4C3B2739">
                  <wp:extent cx="250012" cy="288000"/>
                  <wp:effectExtent l="0" t="0" r="0" b="0"/>
                  <wp:docPr id="510029718" name="Imagen 510029718"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718" name="Imagen 510029718"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47F5A" w:rsidRPr="00F71142" w14:paraId="6543CFF3" w14:textId="77777777" w:rsidTr="00E77357">
        <w:trPr>
          <w:trHeight w:val="1548"/>
        </w:trPr>
        <w:tc>
          <w:tcPr>
            <w:tcW w:w="1191" w:type="dxa"/>
            <w:vAlign w:val="center"/>
          </w:tcPr>
          <w:p w14:paraId="7D908C13"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145C9E29" wp14:editId="402C4650">
                  <wp:extent cx="440348" cy="432000"/>
                  <wp:effectExtent l="0" t="0" r="0" b="6350"/>
                  <wp:docPr id="532866565" name="Imagen 53286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2D5ABBDA"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Comunitario.</w:t>
            </w:r>
          </w:p>
          <w:p w14:paraId="0CE552EB"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Páginas 20 a la 31</w:t>
            </w:r>
          </w:p>
        </w:tc>
        <w:tc>
          <w:tcPr>
            <w:tcW w:w="2268" w:type="dxa"/>
            <w:vAlign w:val="center"/>
          </w:tcPr>
          <w:p w14:paraId="54AAC81A" w14:textId="77777777" w:rsidR="00C47F5A" w:rsidRPr="00F71142" w:rsidRDefault="00C47F5A" w:rsidP="00E77357">
            <w:pPr>
              <w:jc w:val="center"/>
              <w:rPr>
                <w:rFonts w:ascii="Tahoma" w:hAnsi="Tahoma" w:cs="Tahoma"/>
                <w:color w:val="000000" w:themeColor="text1"/>
                <w:kern w:val="0"/>
                <w:sz w:val="24"/>
                <w:szCs w:val="24"/>
              </w:rPr>
            </w:pPr>
            <w:r w:rsidRPr="00F71142">
              <w:rPr>
                <w:rFonts w:ascii="Tahoma" w:hAnsi="Tahoma" w:cs="Tahoma"/>
                <w:sz w:val="24"/>
                <w:szCs w:val="24"/>
              </w:rPr>
              <w:t>03 - Una historia extraordinaria</w:t>
            </w:r>
          </w:p>
        </w:tc>
        <w:tc>
          <w:tcPr>
            <w:tcW w:w="7143" w:type="dxa"/>
            <w:vAlign w:val="center"/>
          </w:tcPr>
          <w:p w14:paraId="36CB7945" w14:textId="77777777" w:rsidR="00C47F5A" w:rsidRPr="00F71142" w:rsidRDefault="00C47F5A" w:rsidP="00E77357">
            <w:pPr>
              <w:jc w:val="both"/>
              <w:rPr>
                <w:rFonts w:ascii="Tahoma" w:hAnsi="Tahoma" w:cs="Tahoma"/>
                <w:color w:val="000000" w:themeColor="text1"/>
                <w:sz w:val="24"/>
                <w:szCs w:val="24"/>
              </w:rPr>
            </w:pPr>
            <w:r w:rsidRPr="00F71142">
              <w:rPr>
                <w:rFonts w:ascii="Tahoma" w:hAnsi="Tahoma" w:cs="Tahoma"/>
                <w:sz w:val="24"/>
                <w:szCs w:val="24"/>
              </w:rPr>
              <w:t>Realizar un recorrido a través del tiempo y, con ello, escribir un relato de la historia de su comunidad para establecer el antes y el después de su transformación. Finalmente, exponer en un foro escolar la historia de su comunidad.</w:t>
            </w:r>
          </w:p>
        </w:tc>
        <w:tc>
          <w:tcPr>
            <w:tcW w:w="1814" w:type="dxa"/>
            <w:vAlign w:val="center"/>
          </w:tcPr>
          <w:p w14:paraId="36F80E27"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7D924679" wp14:editId="6FA680DF">
                  <wp:extent cx="281170" cy="288000"/>
                  <wp:effectExtent l="0" t="0" r="5080" b="0"/>
                  <wp:docPr id="1332543796" name="Imagen 133254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1AAE106" wp14:editId="73878050">
                  <wp:extent cx="285785" cy="288000"/>
                  <wp:effectExtent l="0" t="0" r="0" b="0"/>
                  <wp:docPr id="859837214" name="Imagen 85983721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4462" name="Imagen 2051914462"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05274CD" wp14:editId="66579A23">
                  <wp:extent cx="288234" cy="288000"/>
                  <wp:effectExtent l="0" t="0" r="0" b="0"/>
                  <wp:docPr id="31760849" name="Imagen 3176084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17119" name="Imagen 1019317119"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49C11D5C" wp14:editId="10903ACD">
                  <wp:extent cx="290324" cy="288000"/>
                  <wp:effectExtent l="0" t="0" r="0" b="0"/>
                  <wp:docPr id="562785954" name="Imagen 56278595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88731" name="Imagen 619188731" descr="Icono&#10;&#10;Descripción generada automáticamente"/>
                          <pic:cNvPicPr/>
                        </pic:nvPicPr>
                        <pic:blipFill rotWithShape="1">
                          <a:blip r:embed="rId14"/>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82C7EED" wp14:editId="2E0E0345">
                  <wp:extent cx="288155" cy="288000"/>
                  <wp:effectExtent l="0" t="0" r="0" b="0"/>
                  <wp:docPr id="660075639" name="Imagen 66007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AA0383E" wp14:editId="1F9A9BFC">
                  <wp:extent cx="390233" cy="288000"/>
                  <wp:effectExtent l="0" t="0" r="0" b="0"/>
                  <wp:docPr id="825072213" name="Imagen 82507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95ED6E3" wp14:editId="166668C2">
                  <wp:extent cx="250012" cy="288000"/>
                  <wp:effectExtent l="0" t="0" r="0" b="0"/>
                  <wp:docPr id="662352797" name="Imagen 662352797"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718" name="Imagen 510029718"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47F5A" w:rsidRPr="00F71142" w14:paraId="0156BBCC" w14:textId="77777777" w:rsidTr="00E77357">
        <w:trPr>
          <w:trHeight w:val="1413"/>
        </w:trPr>
        <w:tc>
          <w:tcPr>
            <w:tcW w:w="1191" w:type="dxa"/>
            <w:vAlign w:val="center"/>
          </w:tcPr>
          <w:p w14:paraId="758D78B0" w14:textId="77777777" w:rsidR="00C47F5A" w:rsidRPr="00F71142" w:rsidRDefault="00C47F5A"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71CD86FB" wp14:editId="74C04756">
                  <wp:extent cx="444084" cy="432000"/>
                  <wp:effectExtent l="0" t="0" r="0" b="6350"/>
                  <wp:docPr id="1156554442" name="Imagen 115655444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5234" name="Imagen 518985234"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4F5BE8DB"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Comunitario.</w:t>
            </w:r>
          </w:p>
          <w:p w14:paraId="1400E936"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Páginas 308 a la 319</w:t>
            </w:r>
          </w:p>
        </w:tc>
        <w:tc>
          <w:tcPr>
            <w:tcW w:w="2268" w:type="dxa"/>
            <w:vAlign w:val="center"/>
          </w:tcPr>
          <w:p w14:paraId="01FF7352"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04 - ¡Participemos en unos Juegos Olímpicos comunitarios!</w:t>
            </w:r>
          </w:p>
        </w:tc>
        <w:tc>
          <w:tcPr>
            <w:tcW w:w="7143" w:type="dxa"/>
            <w:vAlign w:val="center"/>
          </w:tcPr>
          <w:p w14:paraId="3FF7B4D4" w14:textId="77777777" w:rsidR="00C47F5A" w:rsidRPr="00F71142" w:rsidRDefault="00C47F5A" w:rsidP="00E77357">
            <w:pPr>
              <w:jc w:val="both"/>
              <w:rPr>
                <w:rFonts w:ascii="Tahoma" w:hAnsi="Tahoma" w:cs="Tahoma"/>
                <w:sz w:val="24"/>
                <w:szCs w:val="24"/>
              </w:rPr>
            </w:pPr>
            <w:r w:rsidRPr="00F71142">
              <w:rPr>
                <w:rFonts w:ascii="Tahoma" w:hAnsi="Tahoma" w:cs="Tahoma"/>
                <w:sz w:val="24"/>
                <w:szCs w:val="24"/>
              </w:rPr>
              <w:t>Organizar y participar en unos Juegos Olímpicos comunitarios. Con ello, reconocer la importancia de la activación física y deportiva para el bienestar y cuidado de la salud. Promover su práctica como estilo de vida activo y saludable para la convivencia.</w:t>
            </w:r>
          </w:p>
        </w:tc>
        <w:tc>
          <w:tcPr>
            <w:tcW w:w="1814" w:type="dxa"/>
            <w:vAlign w:val="center"/>
          </w:tcPr>
          <w:p w14:paraId="1CE11105" w14:textId="77777777" w:rsidR="00C47F5A" w:rsidRPr="00F71142" w:rsidRDefault="00C47F5A"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0F7DADB3" wp14:editId="637D5E74">
                  <wp:extent cx="288155" cy="288000"/>
                  <wp:effectExtent l="0" t="0" r="0" b="0"/>
                  <wp:docPr id="932886681" name="Imagen 93288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47F5A" w:rsidRPr="00F71142" w14:paraId="75893E5D" w14:textId="77777777" w:rsidTr="00E77357">
        <w:trPr>
          <w:trHeight w:val="1831"/>
        </w:trPr>
        <w:tc>
          <w:tcPr>
            <w:tcW w:w="1191" w:type="dxa"/>
            <w:vAlign w:val="center"/>
          </w:tcPr>
          <w:p w14:paraId="776F1F74"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5B9D6B58" wp14:editId="412BFBB1">
                  <wp:extent cx="447104" cy="432000"/>
                  <wp:effectExtent l="0" t="0" r="0" b="6350"/>
                  <wp:docPr id="1129099629" name="Imagen 112909962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7D1694A2"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Escolar.</w:t>
            </w:r>
          </w:p>
          <w:p w14:paraId="6650FB04"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Páginas 252 a la 263</w:t>
            </w:r>
          </w:p>
        </w:tc>
        <w:tc>
          <w:tcPr>
            <w:tcW w:w="2268" w:type="dxa"/>
            <w:vAlign w:val="center"/>
          </w:tcPr>
          <w:p w14:paraId="4BBAC582"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05 - De dónde venimos y por qué vivimos así</w:t>
            </w:r>
          </w:p>
        </w:tc>
        <w:tc>
          <w:tcPr>
            <w:tcW w:w="7143" w:type="dxa"/>
            <w:vAlign w:val="center"/>
          </w:tcPr>
          <w:p w14:paraId="5737EC22" w14:textId="77777777" w:rsidR="00C47F5A" w:rsidRPr="00F71142" w:rsidRDefault="00C47F5A" w:rsidP="00E77357">
            <w:pPr>
              <w:jc w:val="both"/>
              <w:rPr>
                <w:rFonts w:ascii="Tahoma" w:hAnsi="Tahoma" w:cs="Tahoma"/>
                <w:color w:val="000000" w:themeColor="text1"/>
                <w:sz w:val="24"/>
                <w:szCs w:val="24"/>
              </w:rPr>
            </w:pPr>
            <w:r w:rsidRPr="00F71142">
              <w:rPr>
                <w:rFonts w:ascii="Tahoma" w:hAnsi="Tahoma" w:cs="Tahoma"/>
                <w:sz w:val="24"/>
                <w:szCs w:val="24"/>
              </w:rPr>
              <w:t>Llevar a cabo una asamblea participativa con su comunidad escolar para compartir lo que saben acerca de la historia de su comunidad y las prácticas de la vida cotidiana que provienen de los pueblos originarios, además de reconocer las transformaciones que se han vivido.</w:t>
            </w:r>
          </w:p>
        </w:tc>
        <w:tc>
          <w:tcPr>
            <w:tcW w:w="1814" w:type="dxa"/>
            <w:vAlign w:val="center"/>
          </w:tcPr>
          <w:p w14:paraId="176AC160"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4F637E48" wp14:editId="36F066D9">
                  <wp:extent cx="281170" cy="288000"/>
                  <wp:effectExtent l="0" t="0" r="5080" b="0"/>
                  <wp:docPr id="141678873" name="Imagen 14167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FA672BE" wp14:editId="6F8CA9AE">
                  <wp:extent cx="285785" cy="288000"/>
                  <wp:effectExtent l="0" t="0" r="0" b="0"/>
                  <wp:docPr id="1433623018" name="Imagen 14336230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4462" name="Imagen 2051914462"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2565D12" wp14:editId="463D1B89">
                  <wp:extent cx="288234" cy="288000"/>
                  <wp:effectExtent l="0" t="0" r="0" b="0"/>
                  <wp:docPr id="506509910" name="Imagen 5065099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17119" name="Imagen 1019317119"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47F5A" w:rsidRPr="00F71142" w14:paraId="4E70B864" w14:textId="77777777" w:rsidTr="00E77357">
        <w:tc>
          <w:tcPr>
            <w:tcW w:w="1191" w:type="dxa"/>
            <w:vAlign w:val="center"/>
          </w:tcPr>
          <w:p w14:paraId="2D2A625C"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31561FC1" wp14:editId="500CF672">
                  <wp:extent cx="440348" cy="432000"/>
                  <wp:effectExtent l="0" t="0" r="0" b="6350"/>
                  <wp:docPr id="1709571416" name="Imagen 170957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4E0C1E8A"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Aula.</w:t>
            </w:r>
          </w:p>
          <w:p w14:paraId="41FC7A09"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Páginas 26 a la 41</w:t>
            </w:r>
          </w:p>
        </w:tc>
        <w:tc>
          <w:tcPr>
            <w:tcW w:w="2268" w:type="dxa"/>
            <w:vAlign w:val="center"/>
          </w:tcPr>
          <w:p w14:paraId="0DE28650"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06 - Tu historia de transformación</w:t>
            </w:r>
          </w:p>
        </w:tc>
        <w:tc>
          <w:tcPr>
            <w:tcW w:w="7143" w:type="dxa"/>
            <w:vAlign w:val="center"/>
          </w:tcPr>
          <w:p w14:paraId="464752C6" w14:textId="77777777" w:rsidR="00C47F5A" w:rsidRPr="00F71142" w:rsidRDefault="00C47F5A" w:rsidP="00E77357">
            <w:pPr>
              <w:jc w:val="both"/>
              <w:rPr>
                <w:rFonts w:ascii="Tahoma" w:hAnsi="Tahoma" w:cs="Tahoma"/>
                <w:color w:val="000000" w:themeColor="text1"/>
                <w:sz w:val="24"/>
                <w:szCs w:val="24"/>
              </w:rPr>
            </w:pPr>
            <w:r w:rsidRPr="00F71142">
              <w:rPr>
                <w:rFonts w:ascii="Tahoma" w:hAnsi="Tahoma" w:cs="Tahoma"/>
                <w:sz w:val="24"/>
                <w:szCs w:val="24"/>
              </w:rPr>
              <w:t>Conocer historias de distintas culturas que promueven el cuidado de la naturaleza y escribir una narración que contribuya a concientizar a la comunidad de aula sobre un problema ambiental de su localidad.</w:t>
            </w:r>
          </w:p>
        </w:tc>
        <w:tc>
          <w:tcPr>
            <w:tcW w:w="1814" w:type="dxa"/>
            <w:vAlign w:val="center"/>
          </w:tcPr>
          <w:p w14:paraId="393F5A1C"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1C574A42" wp14:editId="5BC88D75">
                  <wp:extent cx="288234" cy="288000"/>
                  <wp:effectExtent l="0" t="0" r="0" b="0"/>
                  <wp:docPr id="168755296" name="Imagen 16875529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17119" name="Imagen 1019317119"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7E7A649" wp14:editId="4CE2FDC2">
                  <wp:extent cx="290324" cy="288000"/>
                  <wp:effectExtent l="0" t="0" r="0" b="0"/>
                  <wp:docPr id="619188731" name="Imagen 61918873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88731" name="Imagen 619188731" descr="Icono&#10;&#10;Descripción generada automáticamente"/>
                          <pic:cNvPicPr/>
                        </pic:nvPicPr>
                        <pic:blipFill rotWithShape="1">
                          <a:blip r:embed="rId14"/>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B2DE101" wp14:editId="6A1DC1EC">
                  <wp:extent cx="390233" cy="288000"/>
                  <wp:effectExtent l="0" t="0" r="0" b="0"/>
                  <wp:docPr id="678209098" name="Imagen 67820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2A55D6B" wp14:editId="6CFD8DD0">
                  <wp:extent cx="250012" cy="288000"/>
                  <wp:effectExtent l="0" t="0" r="0" b="0"/>
                  <wp:docPr id="1769914234" name="Imagen 176991423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718" name="Imagen 510029718"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47F5A" w:rsidRPr="00F71142" w14:paraId="12BB0792" w14:textId="77777777" w:rsidTr="00E77357">
        <w:tc>
          <w:tcPr>
            <w:tcW w:w="1191" w:type="dxa"/>
            <w:vAlign w:val="center"/>
          </w:tcPr>
          <w:p w14:paraId="555EB476"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lang w:eastAsia="es-MX"/>
              </w:rPr>
              <w:lastRenderedPageBreak/>
              <w:drawing>
                <wp:inline distT="0" distB="0" distL="0" distR="0" wp14:anchorId="56364A64" wp14:editId="7BD0B278">
                  <wp:extent cx="447104" cy="432000"/>
                  <wp:effectExtent l="0" t="0" r="0" b="6350"/>
                  <wp:docPr id="1400450644" name="Imagen 140045064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2D3DEE6E"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Aula.</w:t>
            </w:r>
          </w:p>
          <w:p w14:paraId="3BF0CA74"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Páginas 164 a la 175</w:t>
            </w:r>
          </w:p>
        </w:tc>
        <w:tc>
          <w:tcPr>
            <w:tcW w:w="2268" w:type="dxa"/>
            <w:vAlign w:val="center"/>
          </w:tcPr>
          <w:p w14:paraId="1F938B7A"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07 - ¡Un pasado muy dulce que nos une está en peligro!</w:t>
            </w:r>
          </w:p>
        </w:tc>
        <w:tc>
          <w:tcPr>
            <w:tcW w:w="7143" w:type="dxa"/>
            <w:vAlign w:val="center"/>
          </w:tcPr>
          <w:p w14:paraId="7A5A77CC" w14:textId="77777777" w:rsidR="00C47F5A" w:rsidRPr="00F71142" w:rsidRDefault="00C47F5A" w:rsidP="00E77357">
            <w:pPr>
              <w:jc w:val="both"/>
              <w:rPr>
                <w:rFonts w:ascii="Tahoma" w:hAnsi="Tahoma" w:cs="Tahoma"/>
                <w:color w:val="000000" w:themeColor="text1"/>
                <w:sz w:val="24"/>
                <w:szCs w:val="24"/>
              </w:rPr>
            </w:pPr>
            <w:r w:rsidRPr="00F71142">
              <w:rPr>
                <w:rFonts w:ascii="Tahoma" w:hAnsi="Tahoma" w:cs="Tahoma"/>
                <w:sz w:val="24"/>
                <w:szCs w:val="24"/>
              </w:rPr>
              <w:t>Conocer algunas prácticas de crianza, cuidado y protección que los pueblos originarios aún realizan para preservar a la abeja melipona debido a su relevante función polinizadora en la producción de plantas y frutos. Participar en la creación de un Rincón ecológico.</w:t>
            </w:r>
          </w:p>
        </w:tc>
        <w:tc>
          <w:tcPr>
            <w:tcW w:w="1814" w:type="dxa"/>
            <w:vAlign w:val="center"/>
          </w:tcPr>
          <w:p w14:paraId="7BB2BAF3"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105BA520" wp14:editId="26DA7619">
                  <wp:extent cx="281170" cy="288000"/>
                  <wp:effectExtent l="0" t="0" r="5080" b="0"/>
                  <wp:docPr id="1576581301" name="Imagen 157658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25F15CC6" wp14:editId="3780DA8B">
                  <wp:extent cx="285785" cy="288000"/>
                  <wp:effectExtent l="0" t="0" r="0" b="0"/>
                  <wp:docPr id="1056622954" name="Imagen 105662295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4462" name="Imagen 2051914462"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54CCC54" wp14:editId="4E479772">
                  <wp:extent cx="288234" cy="288000"/>
                  <wp:effectExtent l="0" t="0" r="0" b="0"/>
                  <wp:docPr id="1792270702" name="Imagen 179227070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17119" name="Imagen 1019317119"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2B89BD97" wp14:editId="5E3B2724">
                  <wp:extent cx="288155" cy="288000"/>
                  <wp:effectExtent l="0" t="0" r="0" b="0"/>
                  <wp:docPr id="219078215" name="Imagen 21907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E596F64" wp14:editId="6813049A">
                  <wp:extent cx="390233" cy="288000"/>
                  <wp:effectExtent l="0" t="0" r="0" b="0"/>
                  <wp:docPr id="1117897157" name="Imagen 111789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CA46768" wp14:editId="0A1FC3FF">
                  <wp:extent cx="250012" cy="288000"/>
                  <wp:effectExtent l="0" t="0" r="0" b="0"/>
                  <wp:docPr id="2087056981" name="Imagen 208705698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718" name="Imagen 510029718"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C47F5A" w:rsidRPr="00030466" w14:paraId="67D59144" w14:textId="77777777" w:rsidTr="00E77357">
        <w:tc>
          <w:tcPr>
            <w:tcW w:w="1191" w:type="dxa"/>
            <w:vAlign w:val="center"/>
          </w:tcPr>
          <w:p w14:paraId="2C1E394B"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7FAEBE7D" wp14:editId="6DCEABBB">
                  <wp:extent cx="444256" cy="432000"/>
                  <wp:effectExtent l="0" t="0" r="0" b="6350"/>
                  <wp:docPr id="49556757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0"/>
                          <a:stretch>
                            <a:fillRect/>
                          </a:stretch>
                        </pic:blipFill>
                        <pic:spPr>
                          <a:xfrm>
                            <a:off x="0" y="0"/>
                            <a:ext cx="444256" cy="432000"/>
                          </a:xfrm>
                          <a:prstGeom prst="rect">
                            <a:avLst/>
                          </a:prstGeom>
                        </pic:spPr>
                      </pic:pic>
                    </a:graphicData>
                  </a:graphic>
                </wp:inline>
              </w:drawing>
            </w:r>
          </w:p>
        </w:tc>
        <w:tc>
          <w:tcPr>
            <w:tcW w:w="1700" w:type="dxa"/>
            <w:vAlign w:val="center"/>
          </w:tcPr>
          <w:p w14:paraId="1E88B024" w14:textId="77777777" w:rsidR="00C47F5A" w:rsidRPr="00F71142" w:rsidRDefault="00C47F5A" w:rsidP="00E77357">
            <w:pPr>
              <w:jc w:val="center"/>
              <w:rPr>
                <w:rFonts w:ascii="Tahoma" w:hAnsi="Tahoma" w:cs="Tahoma"/>
                <w:sz w:val="24"/>
                <w:szCs w:val="24"/>
              </w:rPr>
            </w:pPr>
            <w:r w:rsidRPr="00F71142">
              <w:rPr>
                <w:rFonts w:ascii="Tahoma" w:hAnsi="Tahoma" w:cs="Tahoma"/>
                <w:sz w:val="24"/>
                <w:szCs w:val="24"/>
              </w:rPr>
              <w:t>Comunitario.</w:t>
            </w:r>
          </w:p>
          <w:p w14:paraId="7CDA09E6"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Páginas 162 a la 177</w:t>
            </w:r>
          </w:p>
        </w:tc>
        <w:tc>
          <w:tcPr>
            <w:tcW w:w="2268" w:type="dxa"/>
            <w:vAlign w:val="center"/>
          </w:tcPr>
          <w:p w14:paraId="53BABEEE" w14:textId="77777777" w:rsidR="00C47F5A" w:rsidRPr="00F71142" w:rsidRDefault="00C47F5A" w:rsidP="00E77357">
            <w:pPr>
              <w:jc w:val="center"/>
              <w:rPr>
                <w:rFonts w:ascii="Tahoma" w:hAnsi="Tahoma" w:cs="Tahoma"/>
                <w:color w:val="000000" w:themeColor="text1"/>
                <w:sz w:val="24"/>
                <w:szCs w:val="24"/>
              </w:rPr>
            </w:pPr>
            <w:r w:rsidRPr="00F71142">
              <w:rPr>
                <w:rFonts w:ascii="Tahoma" w:hAnsi="Tahoma" w:cs="Tahoma"/>
                <w:sz w:val="24"/>
                <w:szCs w:val="24"/>
              </w:rPr>
              <w:t>08 - ¿Cómo hacemos ladrillos con residuos?</w:t>
            </w:r>
          </w:p>
        </w:tc>
        <w:tc>
          <w:tcPr>
            <w:tcW w:w="7143" w:type="dxa"/>
            <w:vAlign w:val="center"/>
          </w:tcPr>
          <w:p w14:paraId="3E3B8C66" w14:textId="77777777" w:rsidR="00C47F5A" w:rsidRPr="00F71142" w:rsidRDefault="00C47F5A" w:rsidP="00E77357">
            <w:pPr>
              <w:jc w:val="both"/>
              <w:rPr>
                <w:rFonts w:ascii="Tahoma" w:hAnsi="Tahoma" w:cs="Tahoma"/>
                <w:color w:val="000000" w:themeColor="text1"/>
                <w:sz w:val="24"/>
                <w:szCs w:val="24"/>
              </w:rPr>
            </w:pPr>
            <w:r w:rsidRPr="00F71142">
              <w:rPr>
                <w:rFonts w:ascii="Tahoma" w:hAnsi="Tahoma" w:cs="Tahoma"/>
                <w:sz w:val="24"/>
                <w:szCs w:val="24"/>
              </w:rPr>
              <w:t>Conocer qué es un ecoladrillo y cómo pueden construirlo. Con ello podrán presentar a la comunidad escolar una alternativa para la construcción de bancas, macetas o cercas en espacios abiertos.</w:t>
            </w:r>
          </w:p>
        </w:tc>
        <w:tc>
          <w:tcPr>
            <w:tcW w:w="1814" w:type="dxa"/>
            <w:vAlign w:val="center"/>
          </w:tcPr>
          <w:p w14:paraId="0D85FA07" w14:textId="77777777" w:rsidR="00C47F5A" w:rsidRPr="00030466" w:rsidRDefault="00C47F5A"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2C9F1B8C" wp14:editId="6EF09203">
                  <wp:extent cx="285785" cy="288000"/>
                  <wp:effectExtent l="0" t="0" r="0" b="0"/>
                  <wp:docPr id="6695150" name="Imagen 669515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4462" name="Imagen 2051914462"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E1E7A39" wp14:editId="12439D60">
                  <wp:extent cx="288155" cy="288000"/>
                  <wp:effectExtent l="0" t="0" r="0" b="0"/>
                  <wp:docPr id="958270533" name="Imagen 95827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46F915FC" wp14:editId="5CCD4188">
                  <wp:extent cx="250012" cy="288000"/>
                  <wp:effectExtent l="0" t="0" r="0" b="0"/>
                  <wp:docPr id="1222026437" name="Imagen 1222026437"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718" name="Imagen 510029718" descr="Un dibujo de un perro&#10;&#10;Descripción generada automáticamente"/>
                          <pic:cNvPicPr/>
                        </pic:nvPicPr>
                        <pic:blipFill rotWithShape="1">
                          <a:blip r:embed="rId12"/>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732DCC9" w14:textId="77777777" w:rsidR="00C47F5A" w:rsidRDefault="00C47F5A" w:rsidP="00C47F5A">
      <w:pPr>
        <w:spacing w:after="0" w:line="240" w:lineRule="auto"/>
        <w:rPr>
          <w:rFonts w:ascii="Tahoma" w:hAnsi="Tahoma" w:cs="Tahoma"/>
          <w:b/>
          <w:bCs/>
          <w:color w:val="000000" w:themeColor="text1"/>
          <w:sz w:val="28"/>
          <w:szCs w:val="28"/>
        </w:rPr>
      </w:pPr>
    </w:p>
    <w:p w14:paraId="454CC0E5" w14:textId="77777777" w:rsidR="00C47F5A" w:rsidRPr="00030466" w:rsidRDefault="00C47F5A" w:rsidP="00C47F5A">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2C90DBAC" w14:textId="77777777" w:rsidR="00C47F5A" w:rsidRPr="002778DD" w:rsidRDefault="00C47F5A" w:rsidP="00C47F5A">
      <w:pPr>
        <w:spacing w:after="0" w:line="240" w:lineRule="auto"/>
        <w:rPr>
          <w:rFonts w:ascii="Tahoma" w:hAnsi="Tahoma" w:cs="Tahoma"/>
          <w:b/>
          <w:bCs/>
          <w:color w:val="0D0D0D" w:themeColor="text1" w:themeTint="F2"/>
          <w:sz w:val="28"/>
          <w:szCs w:val="28"/>
        </w:rPr>
      </w:pPr>
    </w:p>
    <w:tbl>
      <w:tblPr>
        <w:tblStyle w:val="Tablaconcuadrcula"/>
        <w:tblW w:w="5000" w:type="pct"/>
        <w:tblLook w:val="04A0" w:firstRow="1" w:lastRow="0" w:firstColumn="1" w:lastColumn="0" w:noHBand="0" w:noVBand="1"/>
      </w:tblPr>
      <w:tblGrid>
        <w:gridCol w:w="2972"/>
        <w:gridCol w:w="11156"/>
      </w:tblGrid>
      <w:tr w:rsidR="00C47F5A" w:rsidRPr="002778DD" w14:paraId="601BD930" w14:textId="77777777" w:rsidTr="00E77357">
        <w:tc>
          <w:tcPr>
            <w:tcW w:w="2972" w:type="dxa"/>
            <w:shd w:val="clear" w:color="auto" w:fill="B4C6E7" w:themeFill="accent1" w:themeFillTint="66"/>
            <w:vAlign w:val="center"/>
          </w:tcPr>
          <w:p w14:paraId="4C481E17" w14:textId="77777777" w:rsidR="00C47F5A" w:rsidRPr="002778DD" w:rsidRDefault="00C47F5A" w:rsidP="00E77357">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05B73293" w14:textId="77777777" w:rsidR="00C47F5A" w:rsidRPr="002778DD" w:rsidRDefault="00C47F5A" w:rsidP="00E77357">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C47F5A" w:rsidRPr="002778DD" w14:paraId="307A9C5D" w14:textId="77777777" w:rsidTr="00E77357">
        <w:tc>
          <w:tcPr>
            <w:tcW w:w="2972" w:type="dxa"/>
            <w:vAlign w:val="center"/>
          </w:tcPr>
          <w:p w14:paraId="2767F196" w14:textId="77777777" w:rsidR="00C47F5A" w:rsidRPr="002778DD" w:rsidRDefault="00C47F5A" w:rsidP="00E77357">
            <w:pPr>
              <w:jc w:val="center"/>
              <w:rPr>
                <w:rFonts w:ascii="Tahoma" w:hAnsi="Tahoma" w:cs="Tahoma"/>
                <w:color w:val="0D0D0D" w:themeColor="text1" w:themeTint="F2"/>
                <w:sz w:val="24"/>
                <w:szCs w:val="24"/>
              </w:rPr>
            </w:pPr>
            <w:r>
              <w:rPr>
                <w:rFonts w:ascii="Tahoma" w:hAnsi="Tahoma" w:cs="Tahoma"/>
                <w:sz w:val="24"/>
                <w:szCs w:val="24"/>
              </w:rPr>
              <w:t>Suma y resta, su relación como operaciones inversas.</w:t>
            </w:r>
          </w:p>
        </w:tc>
        <w:tc>
          <w:tcPr>
            <w:tcW w:w="11156" w:type="dxa"/>
            <w:vAlign w:val="center"/>
          </w:tcPr>
          <w:p w14:paraId="59ABD797" w14:textId="77777777" w:rsidR="00C47F5A" w:rsidRPr="002778DD" w:rsidRDefault="00C47F5A" w:rsidP="00E77357">
            <w:pPr>
              <w:jc w:val="both"/>
              <w:rPr>
                <w:rFonts w:ascii="Tahoma" w:hAnsi="Tahoma" w:cs="Tahoma"/>
                <w:color w:val="0D0D0D" w:themeColor="text1" w:themeTint="F2"/>
                <w:sz w:val="24"/>
                <w:szCs w:val="24"/>
              </w:rPr>
            </w:pPr>
            <w:r>
              <w:rPr>
                <w:rFonts w:ascii="Tahoma" w:hAnsi="Tahoma" w:cs="Tahoma"/>
                <w:sz w:val="24"/>
                <w:szCs w:val="24"/>
              </w:rPr>
              <w:t>Resuelve problemas de suma o resta vinculados a su contexto, que impliquen el uso de fracciones (medios, cuarto, octavos, dieciseisavos), con el apoyo de material concreto o representaciones gráficas.</w:t>
            </w:r>
          </w:p>
        </w:tc>
      </w:tr>
      <w:tr w:rsidR="00C47F5A" w:rsidRPr="002778DD" w14:paraId="6CC31A45" w14:textId="77777777" w:rsidTr="00E77357">
        <w:tc>
          <w:tcPr>
            <w:tcW w:w="2972" w:type="dxa"/>
            <w:vMerge w:val="restart"/>
            <w:vAlign w:val="center"/>
          </w:tcPr>
          <w:p w14:paraId="6ACD73D3" w14:textId="77777777" w:rsidR="00C47F5A" w:rsidRPr="002778DD" w:rsidRDefault="00C47F5A" w:rsidP="00E77357">
            <w:pPr>
              <w:jc w:val="center"/>
              <w:rPr>
                <w:rFonts w:ascii="Tahoma" w:hAnsi="Tahoma" w:cs="Tahoma"/>
                <w:color w:val="0D0D0D" w:themeColor="text1" w:themeTint="F2"/>
                <w:sz w:val="24"/>
                <w:szCs w:val="24"/>
              </w:rPr>
            </w:pPr>
            <w:r>
              <w:rPr>
                <w:rFonts w:ascii="Tahoma" w:hAnsi="Tahoma" w:cs="Tahoma"/>
                <w:sz w:val="24"/>
                <w:szCs w:val="24"/>
              </w:rPr>
              <w:t>Multiplicación y división, su relación como operaciones inversas.</w:t>
            </w:r>
          </w:p>
        </w:tc>
        <w:tc>
          <w:tcPr>
            <w:tcW w:w="11156" w:type="dxa"/>
            <w:vAlign w:val="center"/>
          </w:tcPr>
          <w:p w14:paraId="66E14FE6" w14:textId="77777777" w:rsidR="00C47F5A" w:rsidRPr="002778DD" w:rsidRDefault="00C47F5A" w:rsidP="00E77357">
            <w:pPr>
              <w:jc w:val="both"/>
              <w:rPr>
                <w:rFonts w:ascii="Tahoma" w:hAnsi="Tahoma" w:cs="Tahoma"/>
                <w:color w:val="0D0D0D" w:themeColor="text1" w:themeTint="F2"/>
                <w:sz w:val="24"/>
                <w:szCs w:val="24"/>
              </w:rPr>
            </w:pPr>
            <w:r w:rsidRPr="003D54F6">
              <w:rPr>
                <w:rFonts w:ascii="Tahoma" w:hAnsi="Tahoma" w:cs="Tahoma"/>
                <w:color w:val="000000" w:themeColor="text1"/>
                <w:sz w:val="24"/>
                <w:szCs w:val="24"/>
              </w:rPr>
              <w:t>Construye y usa un repertorio multiplicativo de factores de una cifra, para resolver multiplicaciones y divisiones (cuántas veces está contenido el divisor en el dividendo).</w:t>
            </w:r>
          </w:p>
        </w:tc>
      </w:tr>
      <w:tr w:rsidR="00C47F5A" w:rsidRPr="002778DD" w14:paraId="6FBB7485" w14:textId="77777777" w:rsidTr="00E77357">
        <w:tc>
          <w:tcPr>
            <w:tcW w:w="2972" w:type="dxa"/>
            <w:vMerge/>
            <w:vAlign w:val="center"/>
          </w:tcPr>
          <w:p w14:paraId="13D3C29A" w14:textId="77777777" w:rsidR="00C47F5A" w:rsidRPr="002778DD" w:rsidRDefault="00C47F5A" w:rsidP="00E77357">
            <w:pPr>
              <w:jc w:val="center"/>
              <w:rPr>
                <w:rFonts w:ascii="Tahoma" w:hAnsi="Tahoma" w:cs="Tahoma"/>
                <w:color w:val="0D0D0D" w:themeColor="text1" w:themeTint="F2"/>
                <w:sz w:val="24"/>
                <w:szCs w:val="24"/>
              </w:rPr>
            </w:pPr>
          </w:p>
        </w:tc>
        <w:tc>
          <w:tcPr>
            <w:tcW w:w="11156" w:type="dxa"/>
            <w:vAlign w:val="center"/>
          </w:tcPr>
          <w:p w14:paraId="3DDD5966" w14:textId="77777777" w:rsidR="00C47F5A" w:rsidRPr="002778DD" w:rsidRDefault="00C47F5A" w:rsidP="00E77357">
            <w:pPr>
              <w:jc w:val="both"/>
              <w:rPr>
                <w:rFonts w:ascii="Tahoma" w:hAnsi="Tahoma" w:cs="Tahoma"/>
                <w:color w:val="0D0D0D" w:themeColor="text1" w:themeTint="F2"/>
                <w:sz w:val="24"/>
                <w:szCs w:val="24"/>
              </w:rPr>
            </w:pPr>
            <w:r>
              <w:rPr>
                <w:rFonts w:ascii="Tahoma" w:hAnsi="Tahoma" w:cs="Tahoma"/>
                <w:sz w:val="24"/>
                <w:szCs w:val="24"/>
              </w:rPr>
              <w:t>Utiliza, explica y comprueba sus estrategias para calcular mentalmente productos de números naturales de una cifra.</w:t>
            </w:r>
          </w:p>
        </w:tc>
      </w:tr>
    </w:tbl>
    <w:p w14:paraId="057203B0" w14:textId="77777777" w:rsidR="00C47F5A" w:rsidRPr="00030466" w:rsidRDefault="00C47F5A" w:rsidP="00C47F5A">
      <w:pPr>
        <w:spacing w:after="0" w:line="240" w:lineRule="auto"/>
        <w:rPr>
          <w:rFonts w:ascii="Tahoma" w:hAnsi="Tahoma" w:cs="Tahoma"/>
          <w:b/>
          <w:bCs/>
          <w:color w:val="000000" w:themeColor="text1"/>
          <w:sz w:val="28"/>
          <w:szCs w:val="28"/>
        </w:rPr>
      </w:pPr>
    </w:p>
    <w:p w14:paraId="2344E2BD" w14:textId="77777777" w:rsidR="009A59F0" w:rsidRPr="00C47F5A" w:rsidRDefault="009A59F0" w:rsidP="00C47F5A"/>
    <w:sectPr w:rsidR="009A59F0" w:rsidRPr="00C47F5A" w:rsidSect="00554AF7">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FDE5" w14:textId="77777777" w:rsidR="00BB591A" w:rsidRDefault="00BB591A" w:rsidP="00266B77">
      <w:pPr>
        <w:spacing w:after="0" w:line="240" w:lineRule="auto"/>
      </w:pPr>
      <w:r>
        <w:separator/>
      </w:r>
    </w:p>
  </w:endnote>
  <w:endnote w:type="continuationSeparator" w:id="0">
    <w:p w14:paraId="41DEA3CB" w14:textId="77777777" w:rsidR="00BB591A" w:rsidRDefault="00BB591A"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CAC7" w14:textId="77777777" w:rsidR="00BB591A" w:rsidRDefault="00BB591A" w:rsidP="00266B77">
      <w:pPr>
        <w:spacing w:after="0" w:line="240" w:lineRule="auto"/>
      </w:pPr>
      <w:r>
        <w:separator/>
      </w:r>
    </w:p>
  </w:footnote>
  <w:footnote w:type="continuationSeparator" w:id="0">
    <w:p w14:paraId="2810200B" w14:textId="77777777" w:rsidR="00BB591A" w:rsidRDefault="00BB591A"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0E20"/>
    <w:rsid w:val="00011074"/>
    <w:rsid w:val="00014FA0"/>
    <w:rsid w:val="000275A0"/>
    <w:rsid w:val="000303C9"/>
    <w:rsid w:val="00030466"/>
    <w:rsid w:val="0003212C"/>
    <w:rsid w:val="00032FDC"/>
    <w:rsid w:val="00042514"/>
    <w:rsid w:val="00044DC2"/>
    <w:rsid w:val="000513C0"/>
    <w:rsid w:val="00064211"/>
    <w:rsid w:val="00067D39"/>
    <w:rsid w:val="00070494"/>
    <w:rsid w:val="0007615C"/>
    <w:rsid w:val="000873EE"/>
    <w:rsid w:val="000A266A"/>
    <w:rsid w:val="000A42CE"/>
    <w:rsid w:val="000C2657"/>
    <w:rsid w:val="000C2A7E"/>
    <w:rsid w:val="000C370C"/>
    <w:rsid w:val="000C6558"/>
    <w:rsid w:val="000D74E3"/>
    <w:rsid w:val="000E3558"/>
    <w:rsid w:val="000E3968"/>
    <w:rsid w:val="000E7028"/>
    <w:rsid w:val="000F2EA9"/>
    <w:rsid w:val="001106CD"/>
    <w:rsid w:val="00122C8E"/>
    <w:rsid w:val="00130476"/>
    <w:rsid w:val="0014205D"/>
    <w:rsid w:val="00143637"/>
    <w:rsid w:val="0014404B"/>
    <w:rsid w:val="0014592C"/>
    <w:rsid w:val="00151C11"/>
    <w:rsid w:val="0015771D"/>
    <w:rsid w:val="00171C4A"/>
    <w:rsid w:val="0017688C"/>
    <w:rsid w:val="00176D21"/>
    <w:rsid w:val="001813D6"/>
    <w:rsid w:val="00194788"/>
    <w:rsid w:val="0019679D"/>
    <w:rsid w:val="001A00CE"/>
    <w:rsid w:val="001C74D5"/>
    <w:rsid w:val="001D0E2D"/>
    <w:rsid w:val="001D6985"/>
    <w:rsid w:val="001E094F"/>
    <w:rsid w:val="001E111F"/>
    <w:rsid w:val="001E1988"/>
    <w:rsid w:val="001E247C"/>
    <w:rsid w:val="001F4C8C"/>
    <w:rsid w:val="002042B0"/>
    <w:rsid w:val="00205F4D"/>
    <w:rsid w:val="00210573"/>
    <w:rsid w:val="00211CEA"/>
    <w:rsid w:val="002122C8"/>
    <w:rsid w:val="00216E91"/>
    <w:rsid w:val="002264CA"/>
    <w:rsid w:val="00227AD4"/>
    <w:rsid w:val="00262F4A"/>
    <w:rsid w:val="00263604"/>
    <w:rsid w:val="00263B29"/>
    <w:rsid w:val="00266B77"/>
    <w:rsid w:val="00277266"/>
    <w:rsid w:val="002850CE"/>
    <w:rsid w:val="002877CF"/>
    <w:rsid w:val="00290F8C"/>
    <w:rsid w:val="00291200"/>
    <w:rsid w:val="002A516D"/>
    <w:rsid w:val="002B0825"/>
    <w:rsid w:val="002B0DC6"/>
    <w:rsid w:val="002B4EDB"/>
    <w:rsid w:val="002C1CCD"/>
    <w:rsid w:val="002D311D"/>
    <w:rsid w:val="002E1013"/>
    <w:rsid w:val="002E6B08"/>
    <w:rsid w:val="002E70F9"/>
    <w:rsid w:val="002E7594"/>
    <w:rsid w:val="002E75F8"/>
    <w:rsid w:val="002F172B"/>
    <w:rsid w:val="00303C42"/>
    <w:rsid w:val="003115F3"/>
    <w:rsid w:val="003207E2"/>
    <w:rsid w:val="00320DD0"/>
    <w:rsid w:val="003226FD"/>
    <w:rsid w:val="00322B37"/>
    <w:rsid w:val="00323616"/>
    <w:rsid w:val="00332C27"/>
    <w:rsid w:val="00345E57"/>
    <w:rsid w:val="0035092C"/>
    <w:rsid w:val="003613FC"/>
    <w:rsid w:val="00374C08"/>
    <w:rsid w:val="00381AC6"/>
    <w:rsid w:val="003972C0"/>
    <w:rsid w:val="003B3475"/>
    <w:rsid w:val="003C4824"/>
    <w:rsid w:val="003C4E4B"/>
    <w:rsid w:val="003E35E6"/>
    <w:rsid w:val="003E6A93"/>
    <w:rsid w:val="003E7BC3"/>
    <w:rsid w:val="003F4B54"/>
    <w:rsid w:val="003F5C8F"/>
    <w:rsid w:val="00402F70"/>
    <w:rsid w:val="00405581"/>
    <w:rsid w:val="00414DE1"/>
    <w:rsid w:val="00417A56"/>
    <w:rsid w:val="004219C8"/>
    <w:rsid w:val="00424C71"/>
    <w:rsid w:val="00425AEB"/>
    <w:rsid w:val="00434076"/>
    <w:rsid w:val="00442B56"/>
    <w:rsid w:val="004464A4"/>
    <w:rsid w:val="00447F2E"/>
    <w:rsid w:val="004612B6"/>
    <w:rsid w:val="00461995"/>
    <w:rsid w:val="00463265"/>
    <w:rsid w:val="00463B82"/>
    <w:rsid w:val="00475724"/>
    <w:rsid w:val="0048331D"/>
    <w:rsid w:val="00490C21"/>
    <w:rsid w:val="00494DC5"/>
    <w:rsid w:val="00497BE3"/>
    <w:rsid w:val="004B468B"/>
    <w:rsid w:val="004B73F5"/>
    <w:rsid w:val="004D3A0D"/>
    <w:rsid w:val="005106A8"/>
    <w:rsid w:val="0051326D"/>
    <w:rsid w:val="005136C3"/>
    <w:rsid w:val="005274CB"/>
    <w:rsid w:val="0053295B"/>
    <w:rsid w:val="00533E49"/>
    <w:rsid w:val="00545865"/>
    <w:rsid w:val="0055042C"/>
    <w:rsid w:val="00554AF7"/>
    <w:rsid w:val="00557AE8"/>
    <w:rsid w:val="00560B3E"/>
    <w:rsid w:val="0058548A"/>
    <w:rsid w:val="00587179"/>
    <w:rsid w:val="00591410"/>
    <w:rsid w:val="00592BD1"/>
    <w:rsid w:val="00596DAB"/>
    <w:rsid w:val="005B07AB"/>
    <w:rsid w:val="005B2A77"/>
    <w:rsid w:val="005B3392"/>
    <w:rsid w:val="005B36F1"/>
    <w:rsid w:val="005D425B"/>
    <w:rsid w:val="005E7A3A"/>
    <w:rsid w:val="005F690C"/>
    <w:rsid w:val="0060550E"/>
    <w:rsid w:val="00607AFE"/>
    <w:rsid w:val="006203AD"/>
    <w:rsid w:val="00625A24"/>
    <w:rsid w:val="00635471"/>
    <w:rsid w:val="00642783"/>
    <w:rsid w:val="0065533A"/>
    <w:rsid w:val="00657D7F"/>
    <w:rsid w:val="006610FB"/>
    <w:rsid w:val="00661456"/>
    <w:rsid w:val="0066254D"/>
    <w:rsid w:val="00664FFF"/>
    <w:rsid w:val="006675CF"/>
    <w:rsid w:val="006813F2"/>
    <w:rsid w:val="006867DB"/>
    <w:rsid w:val="00687997"/>
    <w:rsid w:val="006A125A"/>
    <w:rsid w:val="006A1316"/>
    <w:rsid w:val="006A4BF7"/>
    <w:rsid w:val="006B520B"/>
    <w:rsid w:val="006B6A95"/>
    <w:rsid w:val="006B76B9"/>
    <w:rsid w:val="006C4A9D"/>
    <w:rsid w:val="006C5AF4"/>
    <w:rsid w:val="006D0A5A"/>
    <w:rsid w:val="006D454E"/>
    <w:rsid w:val="006D5875"/>
    <w:rsid w:val="006F7C77"/>
    <w:rsid w:val="00712E48"/>
    <w:rsid w:val="0071730E"/>
    <w:rsid w:val="00717B6F"/>
    <w:rsid w:val="007249E8"/>
    <w:rsid w:val="00731EAC"/>
    <w:rsid w:val="007327D2"/>
    <w:rsid w:val="00742915"/>
    <w:rsid w:val="00756DCC"/>
    <w:rsid w:val="00765202"/>
    <w:rsid w:val="00772AC4"/>
    <w:rsid w:val="00772F2B"/>
    <w:rsid w:val="0077479A"/>
    <w:rsid w:val="007810B3"/>
    <w:rsid w:val="00782728"/>
    <w:rsid w:val="00791F9F"/>
    <w:rsid w:val="007967B4"/>
    <w:rsid w:val="007A090D"/>
    <w:rsid w:val="007A4F1A"/>
    <w:rsid w:val="007A5009"/>
    <w:rsid w:val="007B385F"/>
    <w:rsid w:val="007B3C0C"/>
    <w:rsid w:val="007C1057"/>
    <w:rsid w:val="007C38BF"/>
    <w:rsid w:val="007D32B0"/>
    <w:rsid w:val="007E0EBE"/>
    <w:rsid w:val="007E42B7"/>
    <w:rsid w:val="007F0CD5"/>
    <w:rsid w:val="00806D83"/>
    <w:rsid w:val="008130E8"/>
    <w:rsid w:val="00816CC0"/>
    <w:rsid w:val="0082307B"/>
    <w:rsid w:val="008348B8"/>
    <w:rsid w:val="00835A01"/>
    <w:rsid w:val="00840CF1"/>
    <w:rsid w:val="00845C74"/>
    <w:rsid w:val="0085236D"/>
    <w:rsid w:val="00854633"/>
    <w:rsid w:val="00855FBF"/>
    <w:rsid w:val="00861E53"/>
    <w:rsid w:val="008633B8"/>
    <w:rsid w:val="00871235"/>
    <w:rsid w:val="00871C21"/>
    <w:rsid w:val="00890DDC"/>
    <w:rsid w:val="00890F4C"/>
    <w:rsid w:val="008949B4"/>
    <w:rsid w:val="008A4F7E"/>
    <w:rsid w:val="008B1B8B"/>
    <w:rsid w:val="008B2B16"/>
    <w:rsid w:val="008B37DA"/>
    <w:rsid w:val="008C3C4B"/>
    <w:rsid w:val="008E0F3C"/>
    <w:rsid w:val="008E1BD8"/>
    <w:rsid w:val="008E65FB"/>
    <w:rsid w:val="008F0BA2"/>
    <w:rsid w:val="008F271C"/>
    <w:rsid w:val="008F53BB"/>
    <w:rsid w:val="00900D23"/>
    <w:rsid w:val="00901771"/>
    <w:rsid w:val="0091214C"/>
    <w:rsid w:val="009164EE"/>
    <w:rsid w:val="00916AA4"/>
    <w:rsid w:val="00926314"/>
    <w:rsid w:val="00932EFB"/>
    <w:rsid w:val="00933E5B"/>
    <w:rsid w:val="0093719F"/>
    <w:rsid w:val="009412C3"/>
    <w:rsid w:val="00942334"/>
    <w:rsid w:val="00943084"/>
    <w:rsid w:val="00965ED9"/>
    <w:rsid w:val="00973EA2"/>
    <w:rsid w:val="009744CB"/>
    <w:rsid w:val="00975ED6"/>
    <w:rsid w:val="00976B23"/>
    <w:rsid w:val="00976FBD"/>
    <w:rsid w:val="00982E0E"/>
    <w:rsid w:val="009942EC"/>
    <w:rsid w:val="009A549A"/>
    <w:rsid w:val="009A59F0"/>
    <w:rsid w:val="009A6925"/>
    <w:rsid w:val="009B55B8"/>
    <w:rsid w:val="009B644E"/>
    <w:rsid w:val="009B7AA2"/>
    <w:rsid w:val="009C1940"/>
    <w:rsid w:val="009D5C4C"/>
    <w:rsid w:val="009E3AE1"/>
    <w:rsid w:val="009E45E3"/>
    <w:rsid w:val="009F075E"/>
    <w:rsid w:val="009F1FBF"/>
    <w:rsid w:val="00A000F4"/>
    <w:rsid w:val="00A0549B"/>
    <w:rsid w:val="00A07C78"/>
    <w:rsid w:val="00A13D05"/>
    <w:rsid w:val="00A153F1"/>
    <w:rsid w:val="00A32C23"/>
    <w:rsid w:val="00A34044"/>
    <w:rsid w:val="00A37935"/>
    <w:rsid w:val="00A4216A"/>
    <w:rsid w:val="00A450BE"/>
    <w:rsid w:val="00A5113C"/>
    <w:rsid w:val="00A56351"/>
    <w:rsid w:val="00A64905"/>
    <w:rsid w:val="00A65665"/>
    <w:rsid w:val="00A701F3"/>
    <w:rsid w:val="00A7052C"/>
    <w:rsid w:val="00A7385A"/>
    <w:rsid w:val="00A82793"/>
    <w:rsid w:val="00A86BC2"/>
    <w:rsid w:val="00A93B1B"/>
    <w:rsid w:val="00AA6270"/>
    <w:rsid w:val="00AB22BA"/>
    <w:rsid w:val="00AB482B"/>
    <w:rsid w:val="00AC06D0"/>
    <w:rsid w:val="00AC2E35"/>
    <w:rsid w:val="00AC3D8E"/>
    <w:rsid w:val="00AD42FE"/>
    <w:rsid w:val="00AD6117"/>
    <w:rsid w:val="00AE1D18"/>
    <w:rsid w:val="00AE73F1"/>
    <w:rsid w:val="00B112EF"/>
    <w:rsid w:val="00B11340"/>
    <w:rsid w:val="00B1279F"/>
    <w:rsid w:val="00B23920"/>
    <w:rsid w:val="00B24549"/>
    <w:rsid w:val="00B24955"/>
    <w:rsid w:val="00B24D37"/>
    <w:rsid w:val="00B432CD"/>
    <w:rsid w:val="00B44C04"/>
    <w:rsid w:val="00B44D33"/>
    <w:rsid w:val="00B47423"/>
    <w:rsid w:val="00B52547"/>
    <w:rsid w:val="00B5257B"/>
    <w:rsid w:val="00B5261C"/>
    <w:rsid w:val="00B646B5"/>
    <w:rsid w:val="00B71138"/>
    <w:rsid w:val="00B72180"/>
    <w:rsid w:val="00B875BD"/>
    <w:rsid w:val="00B94EAD"/>
    <w:rsid w:val="00B95A17"/>
    <w:rsid w:val="00BA2C19"/>
    <w:rsid w:val="00BB591A"/>
    <w:rsid w:val="00BC6269"/>
    <w:rsid w:val="00BE1831"/>
    <w:rsid w:val="00BF3F8E"/>
    <w:rsid w:val="00C03415"/>
    <w:rsid w:val="00C03BEC"/>
    <w:rsid w:val="00C04FAD"/>
    <w:rsid w:val="00C07178"/>
    <w:rsid w:val="00C10915"/>
    <w:rsid w:val="00C160CD"/>
    <w:rsid w:val="00C168FF"/>
    <w:rsid w:val="00C1718A"/>
    <w:rsid w:val="00C25A09"/>
    <w:rsid w:val="00C44F94"/>
    <w:rsid w:val="00C47158"/>
    <w:rsid w:val="00C47F5A"/>
    <w:rsid w:val="00C50A1D"/>
    <w:rsid w:val="00C537B7"/>
    <w:rsid w:val="00C57659"/>
    <w:rsid w:val="00C704CD"/>
    <w:rsid w:val="00C73A8B"/>
    <w:rsid w:val="00C8440A"/>
    <w:rsid w:val="00C902EF"/>
    <w:rsid w:val="00C951A9"/>
    <w:rsid w:val="00CA22B3"/>
    <w:rsid w:val="00CA54F5"/>
    <w:rsid w:val="00CB1B72"/>
    <w:rsid w:val="00CC44D3"/>
    <w:rsid w:val="00CC6A31"/>
    <w:rsid w:val="00CD5E0F"/>
    <w:rsid w:val="00CD656F"/>
    <w:rsid w:val="00CE6B5D"/>
    <w:rsid w:val="00D03E3E"/>
    <w:rsid w:val="00D07B11"/>
    <w:rsid w:val="00D10982"/>
    <w:rsid w:val="00D1165A"/>
    <w:rsid w:val="00D153CD"/>
    <w:rsid w:val="00D170AA"/>
    <w:rsid w:val="00D24E90"/>
    <w:rsid w:val="00D26A24"/>
    <w:rsid w:val="00D27373"/>
    <w:rsid w:val="00D3200B"/>
    <w:rsid w:val="00D3561D"/>
    <w:rsid w:val="00D3778A"/>
    <w:rsid w:val="00D438D2"/>
    <w:rsid w:val="00D44484"/>
    <w:rsid w:val="00D4545B"/>
    <w:rsid w:val="00D4788D"/>
    <w:rsid w:val="00D47915"/>
    <w:rsid w:val="00D50190"/>
    <w:rsid w:val="00D53B2B"/>
    <w:rsid w:val="00D609EB"/>
    <w:rsid w:val="00D72BA6"/>
    <w:rsid w:val="00D861B7"/>
    <w:rsid w:val="00D91289"/>
    <w:rsid w:val="00DA02BC"/>
    <w:rsid w:val="00DA4217"/>
    <w:rsid w:val="00DA6DBF"/>
    <w:rsid w:val="00DB5C11"/>
    <w:rsid w:val="00DB6840"/>
    <w:rsid w:val="00DB7F80"/>
    <w:rsid w:val="00DC2B2D"/>
    <w:rsid w:val="00DC5F45"/>
    <w:rsid w:val="00DD0632"/>
    <w:rsid w:val="00DD0DA0"/>
    <w:rsid w:val="00DE4F5B"/>
    <w:rsid w:val="00DE5F4C"/>
    <w:rsid w:val="00DF164D"/>
    <w:rsid w:val="00DF4192"/>
    <w:rsid w:val="00DF4E07"/>
    <w:rsid w:val="00E057C1"/>
    <w:rsid w:val="00E0760D"/>
    <w:rsid w:val="00E10301"/>
    <w:rsid w:val="00E35DDB"/>
    <w:rsid w:val="00E35F70"/>
    <w:rsid w:val="00E40C56"/>
    <w:rsid w:val="00E41060"/>
    <w:rsid w:val="00E46659"/>
    <w:rsid w:val="00E53C40"/>
    <w:rsid w:val="00E601F2"/>
    <w:rsid w:val="00E6387A"/>
    <w:rsid w:val="00E67AEA"/>
    <w:rsid w:val="00E711EC"/>
    <w:rsid w:val="00E77368"/>
    <w:rsid w:val="00E819D4"/>
    <w:rsid w:val="00E83AFD"/>
    <w:rsid w:val="00E844D5"/>
    <w:rsid w:val="00E947FF"/>
    <w:rsid w:val="00E96E74"/>
    <w:rsid w:val="00EA34CD"/>
    <w:rsid w:val="00EB766C"/>
    <w:rsid w:val="00EB7A00"/>
    <w:rsid w:val="00EB7F58"/>
    <w:rsid w:val="00ED2689"/>
    <w:rsid w:val="00ED4293"/>
    <w:rsid w:val="00ED433F"/>
    <w:rsid w:val="00ED4759"/>
    <w:rsid w:val="00EE5488"/>
    <w:rsid w:val="00EF52F0"/>
    <w:rsid w:val="00EF655C"/>
    <w:rsid w:val="00F05181"/>
    <w:rsid w:val="00F12CFB"/>
    <w:rsid w:val="00F1638C"/>
    <w:rsid w:val="00F20DC1"/>
    <w:rsid w:val="00F263DA"/>
    <w:rsid w:val="00F303FE"/>
    <w:rsid w:val="00F31A97"/>
    <w:rsid w:val="00F475A5"/>
    <w:rsid w:val="00F4766B"/>
    <w:rsid w:val="00F52DD9"/>
    <w:rsid w:val="00F57994"/>
    <w:rsid w:val="00F61D58"/>
    <w:rsid w:val="00F61F4B"/>
    <w:rsid w:val="00F71142"/>
    <w:rsid w:val="00F711C5"/>
    <w:rsid w:val="00F7238B"/>
    <w:rsid w:val="00F8037D"/>
    <w:rsid w:val="00F92938"/>
    <w:rsid w:val="00FA2DB8"/>
    <w:rsid w:val="00FA5062"/>
    <w:rsid w:val="00FA6189"/>
    <w:rsid w:val="00FB3BEF"/>
    <w:rsid w:val="00FB6B44"/>
    <w:rsid w:val="00FC29E4"/>
    <w:rsid w:val="00FE0CF0"/>
    <w:rsid w:val="00FE4EFE"/>
    <w:rsid w:val="00FE7700"/>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cp:revision>
  <cp:lastPrinted>2023-07-24T09:57:00Z</cp:lastPrinted>
  <dcterms:created xsi:type="dcterms:W3CDTF">2025-10-14T03:49:00Z</dcterms:created>
  <dcterms:modified xsi:type="dcterms:W3CDTF">2026-05-22T05:47:00Z</dcterms:modified>
</cp:coreProperties>
</file>